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741578" w14:paraId="7FEF7918" w14:textId="77777777">
        <w:trPr>
          <w:trHeight w:val="3205"/>
        </w:trPr>
        <w:tc>
          <w:tcPr>
            <w:tcW w:w="10418" w:type="dxa"/>
            <w:gridSpan w:val="5"/>
            <w:vAlign w:val="center"/>
          </w:tcPr>
          <w:p w14:paraId="4E8CAC55" w14:textId="77777777" w:rsidR="00741578" w:rsidRDefault="004C1AE3">
            <w:pPr>
              <w:pStyle w:val="Titolo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ISTITUTO COMPRENSIVO CERVASCA</w:t>
            </w:r>
          </w:p>
          <w:p w14:paraId="05BC0682" w14:textId="77777777" w:rsidR="00741578" w:rsidRDefault="004C1AE3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36"/>
                <w:szCs w:val="36"/>
              </w:rPr>
              <w:t>Scuola primaria</w:t>
            </w:r>
          </w:p>
          <w:p w14:paraId="19526399" w14:textId="77777777" w:rsidR="00741578" w:rsidRDefault="00741578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</w:p>
          <w:p w14:paraId="08C3AB2B" w14:textId="77777777" w:rsidR="00741578" w:rsidRPr="00433A08" w:rsidRDefault="004C1AE3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  <w:r w:rsidRPr="00433A08">
              <w:rPr>
                <w:rFonts w:ascii="Comic Sans MS" w:eastAsia="Comic Sans MS" w:hAnsi="Comic Sans MS" w:cs="Comic Sans MS"/>
                <w:i/>
                <w:sz w:val="36"/>
                <w:szCs w:val="36"/>
              </w:rPr>
              <w:t xml:space="preserve">TRAGUARDI PER LO SVILUPPO DELLE COMPETENZE </w:t>
            </w:r>
          </w:p>
          <w:p w14:paraId="558A4824" w14:textId="77777777" w:rsidR="00741578" w:rsidRDefault="00586836">
            <w:pPr>
              <w:pStyle w:val="Titolo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EDUCAZIONE CIVICA</w:t>
            </w:r>
            <w:r w:rsidR="004C1AE3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</w:p>
          <w:p w14:paraId="34FE7DC5" w14:textId="5DBEB92F" w:rsidR="00741578" w:rsidRDefault="004C1AE3">
            <w:pPr>
              <w:pStyle w:val="Titol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CLASSI 4^- 5^</w:t>
            </w:r>
          </w:p>
          <w:p w14:paraId="222BCF9A" w14:textId="77777777" w:rsidR="00E75DC2" w:rsidRPr="007E33CF" w:rsidRDefault="00E75DC2">
            <w:pPr>
              <w:pStyle w:val="Titol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05C8030B" w14:textId="77777777" w:rsidR="00E75DC2" w:rsidRPr="00061333" w:rsidRDefault="00E75DC2" w:rsidP="00E75DC2">
            <w:pPr>
              <w:pStyle w:val="Titolo"/>
              <w:jc w:val="left"/>
              <w:rPr>
                <w:rFonts w:ascii="Comic Sans MS" w:eastAsia="Comic Sans MS" w:hAnsi="Comic Sans MS" w:cs="Comic Sans MS"/>
                <w:i/>
                <w:sz w:val="22"/>
                <w:szCs w:val="22"/>
              </w:rPr>
            </w:pPr>
            <w:r w:rsidRPr="00061333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 xml:space="preserve">- Esprimere e manifestare riflessioni sui valori della convivenza, della democrazia e della cittadinanza; riconoscersi e agire come persona in grado di intervenire sulla realtà apportando </w:t>
            </w:r>
            <w:r w:rsidR="00061333" w:rsidRPr="00061333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 xml:space="preserve">un proprio originale e positivo </w:t>
            </w:r>
            <w:r w:rsidRPr="00061333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contributo.</w:t>
            </w:r>
          </w:p>
          <w:p w14:paraId="192DE6ED" w14:textId="77777777" w:rsidR="00E75DC2" w:rsidRDefault="00E75DC2" w:rsidP="00E75DC2">
            <w:pPr>
              <w:pStyle w:val="Titolo"/>
              <w:jc w:val="left"/>
              <w:rPr>
                <w:rFonts w:ascii="Comic Sans MS" w:eastAsia="Comic Sans MS" w:hAnsi="Comic Sans MS" w:cs="Comic Sans MS"/>
                <w:i/>
                <w:sz w:val="22"/>
                <w:szCs w:val="22"/>
              </w:rPr>
            </w:pPr>
            <w:r w:rsidRPr="00061333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- Riconoscere i meccanismi, i sistemi e le organizzazioni che regolano i rapporti tra i cittadini (istituzioni statali e civili), a livello locale e nazionale, e i principi che costituiscono il fondamento etico delle società (equità, libertà, c</w:t>
            </w:r>
            <w:r w:rsidR="00061333" w:rsidRPr="00061333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 xml:space="preserve">oesione sociale), sanciti dalla </w:t>
            </w:r>
            <w:r w:rsidRPr="00061333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Costituzione, dal diritto nazionale e dalle Carte Internazionali</w:t>
            </w:r>
          </w:p>
          <w:p w14:paraId="65296408" w14:textId="77777777" w:rsidR="00C4785B" w:rsidRPr="00E75DC2" w:rsidRDefault="00C4785B" w:rsidP="00E75DC2">
            <w:pPr>
              <w:pStyle w:val="Titolo"/>
              <w:jc w:val="left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741578" w14:paraId="47D37965" w14:textId="77777777"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14:paraId="5859F133" w14:textId="77777777" w:rsidR="0059338B" w:rsidRDefault="00586836" w:rsidP="0058683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1 –</w:t>
            </w:r>
            <w:r w:rsidRPr="00586836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COSTITUZIONE:</w:t>
            </w:r>
            <w:r w:rsidR="0059338B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</w:p>
          <w:p w14:paraId="6C19F460" w14:textId="0D87145C" w:rsidR="00741578" w:rsidRPr="0059338B" w:rsidRDefault="00586836" w:rsidP="0058683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proofErr w:type="gramStart"/>
            <w:r w:rsidRPr="00586836">
              <w:rPr>
                <w:rFonts w:ascii="Comic Sans MS" w:eastAsia="Comic Sans MS" w:hAnsi="Comic Sans MS" w:cs="Comic Sans MS"/>
                <w:b/>
              </w:rPr>
              <w:t>diritto</w:t>
            </w:r>
            <w:proofErr w:type="gramEnd"/>
            <w:r w:rsidRPr="00586836">
              <w:rPr>
                <w:rFonts w:ascii="Comic Sans MS" w:eastAsia="Comic Sans MS" w:hAnsi="Comic Sans MS" w:cs="Comic Sans MS"/>
                <w:b/>
              </w:rPr>
              <w:t xml:space="preserve"> (nazionale e internazionale), legalità e solidarietà, cittadinanza attiva, ed. stradale, diritto alla salute e al benessere della persona.</w:t>
            </w:r>
          </w:p>
        </w:tc>
        <w:tc>
          <w:tcPr>
            <w:tcW w:w="744" w:type="dxa"/>
            <w:shd w:val="clear" w:color="auto" w:fill="B3B3B3"/>
            <w:vAlign w:val="center"/>
          </w:tcPr>
          <w:p w14:paraId="3AC1091A" w14:textId="77777777" w:rsidR="00741578" w:rsidRDefault="004C1AE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1A86F899" w14:textId="77777777" w:rsidR="00741578" w:rsidRDefault="004C1AE3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46FBCA5E" w14:textId="77777777" w:rsidR="00741578" w:rsidRDefault="004C1AE3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14:paraId="448F483F" w14:textId="77777777" w:rsidR="00741578" w:rsidRDefault="004C1AE3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741578" w14:paraId="63C8BF68" w14:textId="77777777">
        <w:trPr>
          <w:trHeight w:val="391"/>
        </w:trPr>
        <w:tc>
          <w:tcPr>
            <w:tcW w:w="7441" w:type="dxa"/>
          </w:tcPr>
          <w:p w14:paraId="16E4EFBC" w14:textId="77777777" w:rsidR="007A5B22" w:rsidRPr="007A5B22" w:rsidRDefault="004C1AE3" w:rsidP="007A5B22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</w:t>
            </w:r>
            <w:r w:rsidR="007A5B22" w:rsidRPr="007A5B22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EDUCARE ALLA CONVIVENZA CIVILE E DEMOCRATICA E RICONOSCERE LE ORGANIZZAZIONI NAZIONALI ED</w:t>
            </w:r>
          </w:p>
          <w:p w14:paraId="67CDC32E" w14:textId="77777777" w:rsidR="00741578" w:rsidRDefault="007A5B22" w:rsidP="007A5B22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 w:rsidRPr="007A5B22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INTERNAZIONALI CHE REGOLANO LA VITA DELLA SOCIETÀ.</w:t>
            </w:r>
          </w:p>
          <w:p w14:paraId="5BC5AB47" w14:textId="77777777" w:rsidR="00845885" w:rsidRDefault="00845885" w:rsidP="007A5B22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948AE64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045705E1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9892A29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3E231AD2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741578" w14:paraId="73831C55" w14:textId="77777777">
        <w:trPr>
          <w:trHeight w:val="391"/>
        </w:trPr>
        <w:tc>
          <w:tcPr>
            <w:tcW w:w="7441" w:type="dxa"/>
          </w:tcPr>
          <w:p w14:paraId="2763DFCF" w14:textId="77777777" w:rsidR="007A5B22" w:rsidRPr="007A5B22" w:rsidRDefault="007A5B22" w:rsidP="007A5B22">
            <w:pPr>
              <w:pStyle w:val="TableParagraph"/>
              <w:spacing w:line="243" w:lineRule="exac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Pr="007A5B22">
              <w:rPr>
                <w:rFonts w:ascii="Comic Sans MS" w:hAnsi="Comic Sans MS"/>
                <w:sz w:val="24"/>
                <w:szCs w:val="24"/>
              </w:rPr>
              <w:t>La</w:t>
            </w:r>
            <w:r w:rsidRPr="007A5B22">
              <w:rPr>
                <w:rFonts w:ascii="Comic Sans MS" w:hAnsi="Comic Sans MS"/>
                <w:spacing w:val="-3"/>
                <w:sz w:val="24"/>
                <w:szCs w:val="24"/>
              </w:rPr>
              <w:t xml:space="preserve"> </w:t>
            </w:r>
            <w:r w:rsidRPr="007A5B22">
              <w:rPr>
                <w:rFonts w:ascii="Comic Sans MS" w:hAnsi="Comic Sans MS"/>
                <w:sz w:val="24"/>
                <w:szCs w:val="24"/>
              </w:rPr>
              <w:t>Costituzione:</w:t>
            </w:r>
          </w:p>
          <w:p w14:paraId="05BE1B79" w14:textId="60BCCB14" w:rsidR="007A5B22" w:rsidRPr="00C4785B" w:rsidRDefault="007A5B22" w:rsidP="00C4785B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42" w:lineRule="exact"/>
              <w:rPr>
                <w:rFonts w:ascii="Comic Sans MS" w:hAnsi="Comic Sans MS"/>
                <w:sz w:val="24"/>
                <w:szCs w:val="24"/>
              </w:rPr>
            </w:pPr>
            <w:r w:rsidRPr="007A5B22">
              <w:rPr>
                <w:rFonts w:ascii="Comic Sans MS" w:hAnsi="Comic Sans MS"/>
                <w:sz w:val="24"/>
                <w:szCs w:val="24"/>
              </w:rPr>
              <w:t>Principi</w:t>
            </w:r>
            <w:r w:rsidR="00C4785B">
              <w:rPr>
                <w:rFonts w:ascii="Comic Sans MS" w:hAnsi="Comic Sans MS"/>
                <w:sz w:val="24"/>
                <w:szCs w:val="24"/>
              </w:rPr>
              <w:t xml:space="preserve"> f</w:t>
            </w:r>
            <w:r w:rsidRPr="00C4785B">
              <w:rPr>
                <w:rFonts w:ascii="Comic Sans MS" w:hAnsi="Comic Sans MS"/>
                <w:sz w:val="24"/>
                <w:szCs w:val="24"/>
              </w:rPr>
              <w:t>ondamentali</w:t>
            </w:r>
            <w:r w:rsidRPr="00C4785B">
              <w:rPr>
                <w:rFonts w:ascii="Comic Sans MS" w:hAnsi="Comic Sans MS"/>
                <w:spacing w:val="-10"/>
                <w:sz w:val="24"/>
                <w:szCs w:val="24"/>
              </w:rPr>
              <w:t xml:space="preserve"> </w:t>
            </w:r>
            <w:r w:rsidRPr="00C4785B">
              <w:rPr>
                <w:rFonts w:ascii="Comic Sans MS" w:hAnsi="Comic Sans MS"/>
                <w:sz w:val="24"/>
                <w:szCs w:val="24"/>
              </w:rPr>
              <w:t>(artt.</w:t>
            </w:r>
            <w:r w:rsidRPr="00C4785B">
              <w:rPr>
                <w:rFonts w:ascii="Comic Sans MS" w:hAnsi="Comic Sans MS"/>
                <w:spacing w:val="-68"/>
                <w:sz w:val="24"/>
                <w:szCs w:val="24"/>
              </w:rPr>
              <w:t xml:space="preserve"> </w:t>
            </w:r>
            <w:r w:rsidRPr="00C4785B">
              <w:rPr>
                <w:rFonts w:ascii="Comic Sans MS" w:hAnsi="Comic Sans MS"/>
                <w:sz w:val="24"/>
                <w:szCs w:val="24"/>
              </w:rPr>
              <w:t>1-12),</w:t>
            </w:r>
          </w:p>
          <w:p w14:paraId="6930B464" w14:textId="77777777" w:rsidR="007A5B22" w:rsidRPr="007A5B22" w:rsidRDefault="007A5B22" w:rsidP="007A5B2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"/>
              <w:ind w:right="405"/>
              <w:rPr>
                <w:rFonts w:ascii="Comic Sans MS" w:hAnsi="Comic Sans MS"/>
                <w:sz w:val="24"/>
                <w:szCs w:val="24"/>
              </w:rPr>
            </w:pPr>
            <w:r w:rsidRPr="007A5B22">
              <w:rPr>
                <w:rFonts w:ascii="Comic Sans MS" w:hAnsi="Comic Sans MS"/>
                <w:sz w:val="24"/>
                <w:szCs w:val="24"/>
              </w:rPr>
              <w:t>Diritti</w:t>
            </w:r>
            <w:r w:rsidRPr="007A5B22">
              <w:rPr>
                <w:rFonts w:ascii="Comic Sans MS" w:hAnsi="Comic Sans MS"/>
                <w:spacing w:val="-7"/>
                <w:sz w:val="24"/>
                <w:szCs w:val="24"/>
              </w:rPr>
              <w:t xml:space="preserve"> </w:t>
            </w:r>
            <w:r w:rsidRPr="007A5B22">
              <w:rPr>
                <w:rFonts w:ascii="Comic Sans MS" w:hAnsi="Comic Sans MS"/>
                <w:sz w:val="24"/>
                <w:szCs w:val="24"/>
              </w:rPr>
              <w:t>e</w:t>
            </w:r>
            <w:r w:rsidRPr="007A5B22">
              <w:rPr>
                <w:rFonts w:ascii="Comic Sans MS" w:hAnsi="Comic Sans MS"/>
                <w:spacing w:val="-8"/>
                <w:sz w:val="24"/>
                <w:szCs w:val="24"/>
              </w:rPr>
              <w:t xml:space="preserve"> </w:t>
            </w:r>
            <w:r w:rsidRPr="007A5B22">
              <w:rPr>
                <w:rFonts w:ascii="Comic Sans MS" w:hAnsi="Comic Sans MS"/>
                <w:sz w:val="24"/>
                <w:szCs w:val="24"/>
              </w:rPr>
              <w:t>doveri</w:t>
            </w:r>
            <w:r w:rsidRPr="007A5B22">
              <w:rPr>
                <w:rFonts w:ascii="Comic Sans MS" w:hAnsi="Comic Sans MS"/>
                <w:spacing w:val="-4"/>
                <w:sz w:val="24"/>
                <w:szCs w:val="24"/>
              </w:rPr>
              <w:t xml:space="preserve"> </w:t>
            </w:r>
            <w:r w:rsidRPr="007A5B22">
              <w:rPr>
                <w:rFonts w:ascii="Comic Sans MS" w:hAnsi="Comic Sans MS"/>
                <w:sz w:val="24"/>
                <w:szCs w:val="24"/>
              </w:rPr>
              <w:t>dei</w:t>
            </w:r>
            <w:r w:rsidRPr="007A5B22">
              <w:rPr>
                <w:rFonts w:ascii="Comic Sans MS" w:hAnsi="Comic Sans MS"/>
                <w:spacing w:val="-67"/>
                <w:sz w:val="24"/>
                <w:szCs w:val="24"/>
              </w:rPr>
              <w:t xml:space="preserve"> </w:t>
            </w:r>
            <w:r w:rsidRPr="007A5B22">
              <w:rPr>
                <w:rFonts w:ascii="Comic Sans MS" w:hAnsi="Comic Sans MS"/>
                <w:sz w:val="24"/>
                <w:szCs w:val="24"/>
              </w:rPr>
              <w:t>cittadini,</w:t>
            </w:r>
          </w:p>
          <w:p w14:paraId="0C854C74" w14:textId="77777777" w:rsidR="00741578" w:rsidRDefault="007A5B22" w:rsidP="000B0BF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148"/>
              <w:rPr>
                <w:rFonts w:ascii="Comic Sans MS" w:hAnsi="Comic Sans MS"/>
                <w:sz w:val="24"/>
                <w:szCs w:val="24"/>
              </w:rPr>
            </w:pPr>
            <w:r w:rsidRPr="007A5B22">
              <w:rPr>
                <w:rFonts w:ascii="Comic Sans MS" w:hAnsi="Comic Sans MS"/>
                <w:sz w:val="24"/>
                <w:szCs w:val="24"/>
              </w:rPr>
              <w:t>Organizzazione</w:t>
            </w:r>
            <w:r w:rsidRPr="007A5B22">
              <w:rPr>
                <w:rFonts w:ascii="Comic Sans MS" w:hAnsi="Comic Sans MS"/>
                <w:spacing w:val="-17"/>
                <w:sz w:val="24"/>
                <w:szCs w:val="24"/>
              </w:rPr>
              <w:t xml:space="preserve"> </w:t>
            </w:r>
            <w:r w:rsidRPr="007A5B22">
              <w:rPr>
                <w:rFonts w:ascii="Comic Sans MS" w:hAnsi="Comic Sans MS"/>
                <w:sz w:val="24"/>
                <w:szCs w:val="24"/>
              </w:rPr>
              <w:t>dello</w:t>
            </w:r>
            <w:r w:rsidRPr="007A5B22">
              <w:rPr>
                <w:rFonts w:ascii="Comic Sans MS" w:hAnsi="Comic Sans MS"/>
                <w:spacing w:val="-67"/>
                <w:sz w:val="24"/>
                <w:szCs w:val="24"/>
              </w:rPr>
              <w:t xml:space="preserve"> </w:t>
            </w:r>
            <w:r w:rsidR="00A020A6">
              <w:rPr>
                <w:rFonts w:ascii="Comic Sans MS" w:hAnsi="Comic Sans MS"/>
                <w:spacing w:val="-67"/>
                <w:sz w:val="24"/>
                <w:szCs w:val="24"/>
              </w:rPr>
              <w:t xml:space="preserve">             </w:t>
            </w:r>
            <w:r w:rsidR="00A020A6">
              <w:rPr>
                <w:rFonts w:ascii="Comic Sans MS" w:hAnsi="Comic Sans MS"/>
                <w:sz w:val="24"/>
                <w:szCs w:val="24"/>
              </w:rPr>
              <w:t>Stato,</w:t>
            </w:r>
          </w:p>
          <w:p w14:paraId="70D2B5BC" w14:textId="77777777" w:rsidR="00A020A6" w:rsidRPr="000B0BF7" w:rsidRDefault="00A020A6" w:rsidP="000B0BF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14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Partecipazione al bene comune.</w:t>
            </w:r>
          </w:p>
        </w:tc>
        <w:tc>
          <w:tcPr>
            <w:tcW w:w="744" w:type="dxa"/>
          </w:tcPr>
          <w:p w14:paraId="5E92E4F5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46667FD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27B03EB6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2F6291E0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741578" w14:paraId="57F6357B" w14:textId="77777777">
        <w:trPr>
          <w:trHeight w:val="391"/>
        </w:trPr>
        <w:tc>
          <w:tcPr>
            <w:tcW w:w="7441" w:type="dxa"/>
          </w:tcPr>
          <w:p w14:paraId="07E2E08B" w14:textId="77777777" w:rsidR="00741578" w:rsidRDefault="007A5B22" w:rsidP="007A5B2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</w:t>
            </w:r>
            <w:r w:rsidRPr="007A5B22">
              <w:rPr>
                <w:rFonts w:ascii="Comic Sans MS" w:eastAsia="Comic Sans MS" w:hAnsi="Comic Sans MS" w:cs="Comic Sans MS"/>
              </w:rPr>
              <w:t>Regole utili a sviluppare il</w:t>
            </w:r>
            <w:r w:rsidRPr="007A5B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A5B22">
              <w:rPr>
                <w:rFonts w:ascii="Comic Sans MS" w:eastAsia="Comic Sans MS" w:hAnsi="Comic Sans MS" w:cs="Comic Sans MS"/>
              </w:rPr>
              <w:t>senso della responsabilità personale e della legalità.</w:t>
            </w:r>
          </w:p>
        </w:tc>
        <w:tc>
          <w:tcPr>
            <w:tcW w:w="744" w:type="dxa"/>
          </w:tcPr>
          <w:p w14:paraId="25CCEB1F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4164C7B3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24DE3C9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112873FC" w14:textId="77777777" w:rsidR="00741578" w:rsidRDefault="00741578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:rsidRPr="007E33CF" w14:paraId="63B13901" w14:textId="77777777">
        <w:trPr>
          <w:trHeight w:val="391"/>
        </w:trPr>
        <w:tc>
          <w:tcPr>
            <w:tcW w:w="7441" w:type="dxa"/>
          </w:tcPr>
          <w:p w14:paraId="1B6E8C99" w14:textId="77777777" w:rsidR="000B0BF7" w:rsidRPr="007E33CF" w:rsidRDefault="000B0BF7" w:rsidP="007A5B2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4" w:type="dxa"/>
          </w:tcPr>
          <w:p w14:paraId="7B14860C" w14:textId="77777777" w:rsidR="000B0BF7" w:rsidRPr="007E33CF" w:rsidRDefault="000B0BF7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5D676A9A" w14:textId="77777777" w:rsidR="000B0BF7" w:rsidRPr="007E33CF" w:rsidRDefault="000B0BF7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637173AE" w14:textId="77777777" w:rsidR="000B0BF7" w:rsidRPr="007E33CF" w:rsidRDefault="000B0BF7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5" w:type="dxa"/>
          </w:tcPr>
          <w:p w14:paraId="126FBCF8" w14:textId="77777777" w:rsidR="000B0BF7" w:rsidRPr="007E33CF" w:rsidRDefault="000B0BF7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</w:tr>
      <w:tr w:rsidR="00741578" w14:paraId="52D5212E" w14:textId="77777777">
        <w:trPr>
          <w:trHeight w:val="391"/>
        </w:trPr>
        <w:tc>
          <w:tcPr>
            <w:tcW w:w="7441" w:type="dxa"/>
          </w:tcPr>
          <w:p w14:paraId="20E4BD12" w14:textId="77777777" w:rsidR="007A5B22" w:rsidRPr="007A5B22" w:rsidRDefault="004C1AE3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B. </w:t>
            </w:r>
            <w:r w:rsidR="007A5B22" w:rsidRPr="007A5B22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EDUCARE AI VALORI DELLA COSTITUZIONE:</w:t>
            </w:r>
          </w:p>
          <w:p w14:paraId="02362FFD" w14:textId="77777777" w:rsidR="007A5B22" w:rsidRPr="007A5B22" w:rsidRDefault="007A5B22" w:rsidP="007A5B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 w:rsidRPr="007A5B22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CONCETTO DI PIENO SVILUPPO DELLA PERSONA UMANA;</w:t>
            </w:r>
          </w:p>
          <w:p w14:paraId="73DBA538" w14:textId="77777777" w:rsidR="00741578" w:rsidRDefault="007A5B22" w:rsidP="007A5B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 w:rsidRPr="007A5B22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COMPITI DELLA REPUBBLICA A TALE RIGUARDO.</w:t>
            </w:r>
          </w:p>
          <w:p w14:paraId="4C5E4AE8" w14:textId="77777777" w:rsidR="000B0BF7" w:rsidRPr="007A5B22" w:rsidRDefault="000B0BF7" w:rsidP="000B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6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86C96E6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8E5CF9E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035AC6FB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4C9031D9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741578" w14:paraId="6722F66B" w14:textId="77777777">
        <w:trPr>
          <w:trHeight w:val="391"/>
        </w:trPr>
        <w:tc>
          <w:tcPr>
            <w:tcW w:w="7441" w:type="dxa"/>
          </w:tcPr>
          <w:p w14:paraId="5566C943" w14:textId="77777777" w:rsidR="00741578" w:rsidRDefault="000B0BF7" w:rsidP="000B0BF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1. </w:t>
            </w:r>
            <w:r w:rsidRPr="000B0BF7">
              <w:rPr>
                <w:rFonts w:ascii="Comic Sans MS" w:eastAsia="Comic Sans MS" w:hAnsi="Comic Sans MS" w:cs="Comic Sans MS"/>
              </w:rPr>
              <w:t>Funzioni, finalità e simboli delle principali Organizzazioni preposte alla tutela dei diritti dell’uomo.</w:t>
            </w:r>
          </w:p>
        </w:tc>
        <w:tc>
          <w:tcPr>
            <w:tcW w:w="744" w:type="dxa"/>
          </w:tcPr>
          <w:p w14:paraId="6343EA3A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3F7D9993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0796276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5BC31C56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741578" w14:paraId="03F38DCC" w14:textId="77777777">
        <w:trPr>
          <w:trHeight w:val="391"/>
        </w:trPr>
        <w:tc>
          <w:tcPr>
            <w:tcW w:w="7441" w:type="dxa"/>
          </w:tcPr>
          <w:p w14:paraId="43544548" w14:textId="77777777" w:rsidR="00741578" w:rsidRDefault="000B0BF7" w:rsidP="000B0BF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</w:t>
            </w:r>
            <w:r w:rsidRPr="000B0BF7">
              <w:rPr>
                <w:rFonts w:ascii="Comic Sans MS" w:eastAsia="Comic Sans MS" w:hAnsi="Comic Sans MS" w:cs="Comic Sans MS"/>
              </w:rPr>
              <w:t>Funzioni e finalità dei principali Organi Costituzionali Amministrativi e dello Stato.</w:t>
            </w:r>
          </w:p>
        </w:tc>
        <w:tc>
          <w:tcPr>
            <w:tcW w:w="744" w:type="dxa"/>
          </w:tcPr>
          <w:p w14:paraId="12F2AFE7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0352F51B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091CB87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1439AECC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741578" w14:paraId="7816D7B9" w14:textId="77777777">
        <w:trPr>
          <w:trHeight w:val="391"/>
        </w:trPr>
        <w:tc>
          <w:tcPr>
            <w:tcW w:w="7441" w:type="dxa"/>
          </w:tcPr>
          <w:p w14:paraId="31937BBD" w14:textId="77777777" w:rsidR="00741578" w:rsidRDefault="000B0BF7" w:rsidP="000B0BF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3. </w:t>
            </w:r>
            <w:r w:rsidRPr="000B0BF7">
              <w:rPr>
                <w:rFonts w:ascii="Comic Sans MS" w:eastAsia="Comic Sans MS" w:hAnsi="Comic Sans MS" w:cs="Comic Sans MS"/>
              </w:rPr>
              <w:t>Procedure elettorali.</w:t>
            </w:r>
          </w:p>
        </w:tc>
        <w:tc>
          <w:tcPr>
            <w:tcW w:w="744" w:type="dxa"/>
          </w:tcPr>
          <w:p w14:paraId="01FED715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88DF6CE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6941FCD3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238D2024" w14:textId="77777777" w:rsidR="00741578" w:rsidRDefault="0074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0B0BF7" w14:paraId="74BE5D1A" w14:textId="77777777">
        <w:trPr>
          <w:trHeight w:val="391"/>
        </w:trPr>
        <w:tc>
          <w:tcPr>
            <w:tcW w:w="7441" w:type="dxa"/>
          </w:tcPr>
          <w:p w14:paraId="1F5EBB76" w14:textId="77777777" w:rsidR="000B0BF7" w:rsidRPr="007E33CF" w:rsidRDefault="000B0BF7" w:rsidP="000B0BF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4" w:type="dxa"/>
          </w:tcPr>
          <w:p w14:paraId="104A5D09" w14:textId="77777777" w:rsidR="000B0BF7" w:rsidRDefault="000B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0FDFDA78" w14:textId="77777777" w:rsidR="000B0BF7" w:rsidRDefault="000B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19CCE9EA" w14:textId="77777777" w:rsidR="000B0BF7" w:rsidRDefault="000B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653671F3" w14:textId="77777777" w:rsidR="000B0BF7" w:rsidRDefault="000B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7A5B22" w14:paraId="73D43840" w14:textId="77777777">
        <w:trPr>
          <w:trHeight w:val="391"/>
        </w:trPr>
        <w:tc>
          <w:tcPr>
            <w:tcW w:w="7441" w:type="dxa"/>
          </w:tcPr>
          <w:p w14:paraId="4606A8E1" w14:textId="77777777" w:rsidR="007A5B22" w:rsidRPr="007A5B22" w:rsidRDefault="007A5B22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lastRenderedPageBreak/>
              <w:t xml:space="preserve">C. </w:t>
            </w:r>
            <w:r w:rsidRPr="007A5B22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SIGNIFICATI E AZIONI DELLA PARI DIGNITÀ SOCIALE,</w:t>
            </w:r>
          </w:p>
          <w:p w14:paraId="20B6215F" w14:textId="45C7B314" w:rsidR="007A5B22" w:rsidRPr="00C4785B" w:rsidRDefault="007A5B22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 w:rsidRPr="007A5B22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DELLA LIBERTÀ</w:t>
            </w:r>
            <w:r w:rsidRPr="007A5B22">
              <w:rPr>
                <w:rFonts w:ascii="Verdana" w:eastAsia="Arial MT" w:hAnsi="Verdana" w:cs="Arial MT"/>
                <w:sz w:val="20"/>
                <w:szCs w:val="20"/>
                <w:lang w:eastAsia="en-US"/>
              </w:rPr>
              <w:t xml:space="preserve"> </w:t>
            </w:r>
            <w:r w:rsidRPr="007A5B22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DELL’UGUAGLIANZA DI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 </w:t>
            </w:r>
            <w:r w:rsidRPr="007A5B22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TUTTI I CITTADINI.</w:t>
            </w:r>
          </w:p>
        </w:tc>
        <w:tc>
          <w:tcPr>
            <w:tcW w:w="744" w:type="dxa"/>
          </w:tcPr>
          <w:p w14:paraId="062B0904" w14:textId="77777777" w:rsidR="007A5B22" w:rsidRDefault="007A5B22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3C058737" w14:textId="77777777" w:rsidR="007A5B22" w:rsidRDefault="007A5B22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3B211BA1" w14:textId="77777777" w:rsidR="007A5B22" w:rsidRDefault="007A5B22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002DB061" w14:textId="77777777" w:rsidR="007A5B22" w:rsidRDefault="007A5B22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0B0BF7" w:rsidRPr="000B0BF7" w14:paraId="721034BF" w14:textId="77777777">
        <w:trPr>
          <w:trHeight w:val="391"/>
        </w:trPr>
        <w:tc>
          <w:tcPr>
            <w:tcW w:w="7441" w:type="dxa"/>
          </w:tcPr>
          <w:p w14:paraId="2F7EE63D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 w:rsidRPr="000B0BF7">
              <w:rPr>
                <w:rFonts w:ascii="Comic Sans MS" w:eastAsia="Comic Sans MS" w:hAnsi="Comic Sans MS" w:cs="Comic Sans MS"/>
                <w:color w:val="000000"/>
              </w:rPr>
              <w:t>1. Cenni al processo storico che ha determinato il costituirsi della Comunità Europea.</w:t>
            </w:r>
          </w:p>
        </w:tc>
        <w:tc>
          <w:tcPr>
            <w:tcW w:w="744" w:type="dxa"/>
          </w:tcPr>
          <w:p w14:paraId="3253851B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49263992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A7B6AEE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4BC224F2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0B0BF7" w:rsidRPr="000B0BF7" w14:paraId="572C231A" w14:textId="77777777">
        <w:trPr>
          <w:trHeight w:val="391"/>
        </w:trPr>
        <w:tc>
          <w:tcPr>
            <w:tcW w:w="7441" w:type="dxa"/>
          </w:tcPr>
          <w:p w14:paraId="72C4859C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 w:rsidRPr="000B0BF7">
              <w:rPr>
                <w:rFonts w:ascii="Comic Sans MS" w:eastAsia="Comic Sans MS" w:hAnsi="Comic Sans MS" w:cs="Comic Sans MS"/>
                <w:color w:val="000000"/>
              </w:rPr>
              <w:t>2. Eventi storici che hanno portato alla stesura della Costituzione da parte dell’Assemblea Costituente.</w:t>
            </w:r>
          </w:p>
        </w:tc>
        <w:tc>
          <w:tcPr>
            <w:tcW w:w="744" w:type="dxa"/>
          </w:tcPr>
          <w:p w14:paraId="7846A62F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4962444C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59E2EEC0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71EE1F1A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0B0BF7" w:rsidRPr="000B0BF7" w14:paraId="2ACE97EF" w14:textId="77777777">
        <w:trPr>
          <w:trHeight w:val="391"/>
        </w:trPr>
        <w:tc>
          <w:tcPr>
            <w:tcW w:w="7441" w:type="dxa"/>
          </w:tcPr>
          <w:p w14:paraId="534B839F" w14:textId="77777777" w:rsidR="000B0BF7" w:rsidRPr="000B0BF7" w:rsidRDefault="007400CD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3. </w:t>
            </w:r>
            <w:r w:rsidRPr="000B0BF7">
              <w:rPr>
                <w:rFonts w:ascii="Comic Sans MS" w:eastAsia="Comic Sans MS" w:hAnsi="Comic Sans MS" w:cs="Comic Sans MS"/>
                <w:color w:val="000000"/>
              </w:rPr>
              <w:t xml:space="preserve">La “mappa” dei Valori della </w:t>
            </w:r>
            <w:r>
              <w:rPr>
                <w:rFonts w:ascii="Comic Sans MS" w:eastAsia="Comic Sans MS" w:hAnsi="Comic Sans MS" w:cs="Comic Sans MS"/>
                <w:color w:val="000000"/>
              </w:rPr>
              <w:t>nostra Democrazia e Costituzione.</w:t>
            </w:r>
          </w:p>
        </w:tc>
        <w:tc>
          <w:tcPr>
            <w:tcW w:w="744" w:type="dxa"/>
          </w:tcPr>
          <w:p w14:paraId="1305492D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4CD4F1BA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14:paraId="204A571F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14:paraId="5EFCFEFA" w14:textId="77777777" w:rsidR="000B0BF7" w:rsidRPr="000B0BF7" w:rsidRDefault="000B0BF7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7400CD" w:rsidRPr="007E33CF" w14:paraId="40DD3B44" w14:textId="77777777" w:rsidTr="007E33CF">
        <w:trPr>
          <w:trHeight w:val="281"/>
        </w:trPr>
        <w:tc>
          <w:tcPr>
            <w:tcW w:w="7441" w:type="dxa"/>
          </w:tcPr>
          <w:p w14:paraId="52A780DE" w14:textId="77777777" w:rsidR="007400CD" w:rsidRPr="007E33CF" w:rsidRDefault="007400CD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14:paraId="7F07A4B4" w14:textId="77777777" w:rsidR="007400CD" w:rsidRPr="007E33CF" w:rsidRDefault="007400CD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14:paraId="63468859" w14:textId="77777777" w:rsidR="007400CD" w:rsidRPr="007E33CF" w:rsidRDefault="007400CD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14:paraId="23E99B05" w14:textId="77777777" w:rsidR="007400CD" w:rsidRPr="007E33CF" w:rsidRDefault="007400CD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14:paraId="53ECDCBE" w14:textId="77777777" w:rsidR="007400CD" w:rsidRPr="007E33CF" w:rsidRDefault="007400CD" w:rsidP="007A5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</w:tc>
      </w:tr>
      <w:tr w:rsidR="006A6ECA" w14:paraId="294816B1" w14:textId="77777777" w:rsidTr="00A20E01"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14:paraId="11E7E53F" w14:textId="77777777" w:rsidR="0059338B" w:rsidRDefault="006A6ECA" w:rsidP="006A6ECA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2 -</w:t>
            </w:r>
            <w:r w:rsidRPr="00586836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SVILUPPO SOSTENIBILE: </w:t>
            </w:r>
          </w:p>
          <w:p w14:paraId="25A336A5" w14:textId="08524CD3" w:rsidR="006A6ECA" w:rsidRDefault="006A6ECA" w:rsidP="006A6ECA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proofErr w:type="gramStart"/>
            <w:r w:rsidRPr="00586836">
              <w:rPr>
                <w:rFonts w:ascii="Comic Sans MS" w:eastAsia="Comic Sans MS" w:hAnsi="Comic Sans MS" w:cs="Comic Sans MS"/>
                <w:b/>
              </w:rPr>
              <w:t>educazione</w:t>
            </w:r>
            <w:proofErr w:type="gramEnd"/>
            <w:r w:rsidRPr="00586836">
              <w:rPr>
                <w:rFonts w:ascii="Comic Sans MS" w:eastAsia="Comic Sans MS" w:hAnsi="Comic Sans MS" w:cs="Comic Sans MS"/>
                <w:b/>
              </w:rPr>
              <w:t xml:space="preserve"> ambientale, conoscenza e tutela del patrimonio ambientale e culturale del territorio.</w:t>
            </w:r>
          </w:p>
        </w:tc>
        <w:tc>
          <w:tcPr>
            <w:tcW w:w="744" w:type="dxa"/>
            <w:shd w:val="clear" w:color="auto" w:fill="B3B3B3"/>
            <w:vAlign w:val="center"/>
          </w:tcPr>
          <w:p w14:paraId="01741431" w14:textId="77777777" w:rsidR="006A6ECA" w:rsidRDefault="006A6ECA" w:rsidP="006A6ECA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5D37416A" w14:textId="77777777" w:rsidR="006A6ECA" w:rsidRDefault="006A6ECA" w:rsidP="006A6EC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2BD56065" w14:textId="77777777" w:rsidR="006A6ECA" w:rsidRDefault="006A6ECA" w:rsidP="006A6EC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14:paraId="33DFBC50" w14:textId="77777777" w:rsidR="006A6ECA" w:rsidRDefault="006A6ECA" w:rsidP="006A6EC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7A5B22" w14:paraId="272538E4" w14:textId="77777777" w:rsidTr="00651BAE">
        <w:trPr>
          <w:trHeight w:val="1082"/>
        </w:trPr>
        <w:tc>
          <w:tcPr>
            <w:tcW w:w="7441" w:type="dxa"/>
          </w:tcPr>
          <w:p w14:paraId="4D9B3EAB" w14:textId="77777777" w:rsidR="000B0BF7" w:rsidRPr="000B0BF7" w:rsidRDefault="007A5B22" w:rsidP="000B0BF7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</w:t>
            </w:r>
            <w:r w:rsidR="000B0BF7"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ELABORARE REGOLE DI</w:t>
            </w:r>
            <w:r w:rsidR="000B0BF7"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>COMPORTAMENTO CORRETTO PER IL RISPETTO E LA TUTELA</w:t>
            </w:r>
            <w:r w:rsidR="000B0BF7"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>DELL’AMBIENTE NATURALE.</w:t>
            </w:r>
          </w:p>
          <w:p w14:paraId="57C01311" w14:textId="77777777" w:rsidR="007A5B22" w:rsidRPr="00651BAE" w:rsidRDefault="007A5B22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7EA8510F" w14:textId="77777777" w:rsidR="007A5B22" w:rsidRDefault="007A5B22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A3A9D25" w14:textId="77777777" w:rsidR="007A5B22" w:rsidRDefault="007A5B22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5AB4F1C" w14:textId="77777777" w:rsidR="007A5B22" w:rsidRDefault="007A5B22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2806C7A1" w14:textId="77777777" w:rsidR="007A5B22" w:rsidRDefault="007A5B22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14:paraId="488747BD" w14:textId="77777777">
        <w:trPr>
          <w:trHeight w:val="391"/>
        </w:trPr>
        <w:tc>
          <w:tcPr>
            <w:tcW w:w="7441" w:type="dxa"/>
          </w:tcPr>
          <w:p w14:paraId="5A044EA7" w14:textId="77777777" w:rsidR="000B0BF7" w:rsidRPr="000B0BF7" w:rsidRDefault="000B0BF7" w:rsidP="000B0BF7">
            <w:pPr>
              <w:widowControl w:val="0"/>
              <w:rPr>
                <w:rFonts w:ascii="Comic Sans MS" w:eastAsia="Comic Sans MS" w:hAnsi="Comic Sans MS" w:cs="Comic Sans MS"/>
              </w:rPr>
            </w:pPr>
            <w:r w:rsidRPr="000B0BF7">
              <w:rPr>
                <w:rFonts w:ascii="Comic Sans MS" w:eastAsia="Comic Sans MS" w:hAnsi="Comic Sans MS" w:cs="Comic Sans MS"/>
              </w:rPr>
              <w:t>1. Regole e stili di vita che stimolino la tutela e il rispetto per l’ambiente.</w:t>
            </w:r>
          </w:p>
        </w:tc>
        <w:tc>
          <w:tcPr>
            <w:tcW w:w="744" w:type="dxa"/>
          </w:tcPr>
          <w:p w14:paraId="724A55F9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28D13495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7CDB0D2B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7A95310A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14:paraId="3988A18C" w14:textId="77777777">
        <w:trPr>
          <w:trHeight w:val="391"/>
        </w:trPr>
        <w:tc>
          <w:tcPr>
            <w:tcW w:w="7441" w:type="dxa"/>
          </w:tcPr>
          <w:p w14:paraId="08D80849" w14:textId="77777777" w:rsidR="000B0BF7" w:rsidRPr="000B0BF7" w:rsidRDefault="000B0BF7" w:rsidP="000B0BF7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Norme di comportamento per la sicurezza nei vari </w:t>
            </w:r>
            <w:r w:rsidRPr="000B0BF7">
              <w:rPr>
                <w:rFonts w:ascii="Comic Sans MS" w:eastAsia="Comic Sans MS" w:hAnsi="Comic Sans MS" w:cs="Comic Sans MS"/>
              </w:rPr>
              <w:t>ambienti.</w:t>
            </w:r>
          </w:p>
        </w:tc>
        <w:tc>
          <w:tcPr>
            <w:tcW w:w="744" w:type="dxa"/>
          </w:tcPr>
          <w:p w14:paraId="62C29E33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F3C07E1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D073E86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39F650DB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14:paraId="27773FEC" w14:textId="77777777">
        <w:trPr>
          <w:trHeight w:val="391"/>
        </w:trPr>
        <w:tc>
          <w:tcPr>
            <w:tcW w:w="7441" w:type="dxa"/>
          </w:tcPr>
          <w:p w14:paraId="49AA5658" w14:textId="77777777" w:rsidR="000B0BF7" w:rsidRPr="000B0BF7" w:rsidRDefault="000B0BF7" w:rsidP="000B0BF7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3. </w:t>
            </w:r>
            <w:r w:rsidRPr="000B0BF7">
              <w:rPr>
                <w:rFonts w:ascii="Comic Sans MS" w:eastAsia="Comic Sans MS" w:hAnsi="Comic Sans MS" w:cs="Comic Sans MS"/>
              </w:rPr>
              <w:t>Comprensione dell</w:t>
            </w:r>
            <w:r w:rsidR="004814E4">
              <w:rPr>
                <w:rFonts w:ascii="Comic Sans MS" w:eastAsia="Comic Sans MS" w:hAnsi="Comic Sans MS" w:cs="Comic Sans MS"/>
              </w:rPr>
              <w:t xml:space="preserve">’ambiente come organismo </w:t>
            </w:r>
            <w:r w:rsidRPr="000B0BF7">
              <w:rPr>
                <w:rFonts w:ascii="Comic Sans MS" w:eastAsia="Comic Sans MS" w:hAnsi="Comic Sans MS" w:cs="Comic Sans MS"/>
              </w:rPr>
              <w:t xml:space="preserve">complesso di </w:t>
            </w:r>
            <w:r w:rsidR="004814E4">
              <w:rPr>
                <w:rFonts w:ascii="Comic Sans MS" w:eastAsia="Comic Sans MS" w:hAnsi="Comic Sans MS" w:cs="Comic Sans MS"/>
              </w:rPr>
              <w:t xml:space="preserve">interazione fra uomo e </w:t>
            </w:r>
            <w:r w:rsidRPr="000B0BF7">
              <w:rPr>
                <w:rFonts w:ascii="Comic Sans MS" w:eastAsia="Comic Sans MS" w:hAnsi="Comic Sans MS" w:cs="Comic Sans MS"/>
              </w:rPr>
              <w:t>ambiente i cu</w:t>
            </w:r>
            <w:r w:rsidR="004814E4">
              <w:rPr>
                <w:rFonts w:ascii="Comic Sans MS" w:eastAsia="Comic Sans MS" w:hAnsi="Comic Sans MS" w:cs="Comic Sans MS"/>
              </w:rPr>
              <w:t xml:space="preserve">i equilibri vanno </w:t>
            </w:r>
            <w:r w:rsidRPr="000B0BF7">
              <w:rPr>
                <w:rFonts w:ascii="Comic Sans MS" w:eastAsia="Comic Sans MS" w:hAnsi="Comic Sans MS" w:cs="Comic Sans MS"/>
              </w:rPr>
              <w:t>salvaguardati</w:t>
            </w:r>
            <w:r w:rsidR="007400CD">
              <w:rPr>
                <w:rFonts w:ascii="Comic Sans MS" w:eastAsia="Comic Sans MS" w:hAnsi="Comic Sans MS" w:cs="Comic Sans MS"/>
              </w:rPr>
              <w:t xml:space="preserve"> e cura degli ambienti comuni.</w:t>
            </w:r>
          </w:p>
        </w:tc>
        <w:tc>
          <w:tcPr>
            <w:tcW w:w="744" w:type="dxa"/>
          </w:tcPr>
          <w:p w14:paraId="26BF49AF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137A7EA4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D5918AB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3E142FB6" w14:textId="77777777" w:rsidR="000B0BF7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:rsidRPr="007E33CF" w14:paraId="422CECE5" w14:textId="77777777" w:rsidTr="007E33CF">
        <w:trPr>
          <w:trHeight w:val="196"/>
        </w:trPr>
        <w:tc>
          <w:tcPr>
            <w:tcW w:w="7441" w:type="dxa"/>
          </w:tcPr>
          <w:p w14:paraId="24DBFC4E" w14:textId="77777777" w:rsidR="000B0BF7" w:rsidRPr="007E33CF" w:rsidRDefault="000B0BF7" w:rsidP="000B0BF7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4" w:type="dxa"/>
          </w:tcPr>
          <w:p w14:paraId="266AFF53" w14:textId="77777777" w:rsidR="000B0BF7" w:rsidRPr="007E33CF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71D1D576" w14:textId="77777777" w:rsidR="000B0BF7" w:rsidRPr="007E33CF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19F7068E" w14:textId="77777777" w:rsidR="000B0BF7" w:rsidRPr="007E33CF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5" w:type="dxa"/>
          </w:tcPr>
          <w:p w14:paraId="34C344A3" w14:textId="77777777" w:rsidR="000B0BF7" w:rsidRPr="007E33CF" w:rsidRDefault="000B0BF7" w:rsidP="007A5B22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</w:tr>
      <w:tr w:rsidR="00FB3093" w:rsidRPr="007E33CF" w14:paraId="3798DCBB" w14:textId="77777777" w:rsidTr="007E33CF">
        <w:trPr>
          <w:trHeight w:val="196"/>
        </w:trPr>
        <w:tc>
          <w:tcPr>
            <w:tcW w:w="7441" w:type="dxa"/>
          </w:tcPr>
          <w:p w14:paraId="56D59B62" w14:textId="77777777" w:rsidR="00FB3093" w:rsidRPr="000B0BF7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</w:rPr>
              <w:t>B.</w:t>
            </w:r>
            <w:r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ELABORARE REGOLE DI</w:t>
            </w:r>
            <w:r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 xml:space="preserve">COMPORTAMENTO CORRETTO PER 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LA SALUTE, IL BENESSERE PSICOLOGICO, LA SICUREZZA ALIMENTARE</w:t>
            </w:r>
          </w:p>
          <w:p w14:paraId="3E6930B1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4" w:type="dxa"/>
          </w:tcPr>
          <w:p w14:paraId="647DD17D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49DA846C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5F16FF2B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5" w:type="dxa"/>
          </w:tcPr>
          <w:p w14:paraId="10480FF5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</w:tr>
      <w:tr w:rsidR="00FB3093" w:rsidRPr="007E33CF" w14:paraId="4C667FC1" w14:textId="77777777" w:rsidTr="007E33CF">
        <w:trPr>
          <w:trHeight w:val="196"/>
        </w:trPr>
        <w:tc>
          <w:tcPr>
            <w:tcW w:w="7441" w:type="dxa"/>
          </w:tcPr>
          <w:p w14:paraId="171867EB" w14:textId="5BB6F5A9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</w:rPr>
              <w:t xml:space="preserve">1. </w:t>
            </w:r>
            <w:r w:rsidRPr="005349AD">
              <w:rPr>
                <w:rFonts w:ascii="Comic Sans MS" w:eastAsia="Comic Sans MS" w:hAnsi="Comic Sans MS" w:cs="Comic Sans MS"/>
              </w:rPr>
              <w:t>L’igiene della persona e dei comportamenti connessi ad una sana alimentazione.</w:t>
            </w:r>
          </w:p>
        </w:tc>
        <w:tc>
          <w:tcPr>
            <w:tcW w:w="744" w:type="dxa"/>
          </w:tcPr>
          <w:p w14:paraId="1E5763A3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19961FB6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2F4B4523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5" w:type="dxa"/>
          </w:tcPr>
          <w:p w14:paraId="75A81625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</w:tr>
      <w:tr w:rsidR="00FB3093" w14:paraId="03876D17" w14:textId="77777777" w:rsidTr="0030551A">
        <w:trPr>
          <w:trHeight w:val="391"/>
        </w:trPr>
        <w:tc>
          <w:tcPr>
            <w:tcW w:w="7441" w:type="dxa"/>
            <w:shd w:val="clear" w:color="auto" w:fill="B3B3B3"/>
          </w:tcPr>
          <w:p w14:paraId="5088D233" w14:textId="77777777" w:rsidR="00FB3093" w:rsidRDefault="00FB3093" w:rsidP="00FB3093">
            <w:pPr>
              <w:jc w:val="both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3 – </w:t>
            </w:r>
            <w:r w:rsidRPr="007A5B22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CITTADINANZA DIGITALE: </w:t>
            </w:r>
          </w:p>
          <w:p w14:paraId="2BF4D388" w14:textId="677A151F" w:rsidR="00FB3093" w:rsidRPr="007A5B22" w:rsidRDefault="00C4785B" w:rsidP="00FB3093">
            <w:pPr>
              <w:jc w:val="both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capacità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FB3093" w:rsidRPr="007A5B22">
              <w:rPr>
                <w:rFonts w:ascii="Comic Sans MS" w:eastAsia="Comic Sans MS" w:hAnsi="Comic Sans MS" w:cs="Comic Sans MS"/>
                <w:b/>
              </w:rPr>
              <w:t>di avvalersi dei mezzi di comunicazione virtuale con consapevolezza e responsabilità, abilità e conoscenze digitali essenziali, analisi dell’attendibilità delle fonti di dati, norme comportamentali da osservare nell'ambito dell'utilizzo delle tecnologie digitali e dell'interazione in ambienti digitali, bullismo e cyberbullismo.</w:t>
            </w:r>
          </w:p>
        </w:tc>
        <w:tc>
          <w:tcPr>
            <w:tcW w:w="744" w:type="dxa"/>
            <w:shd w:val="clear" w:color="auto" w:fill="B3B3B3"/>
            <w:vAlign w:val="center"/>
          </w:tcPr>
          <w:p w14:paraId="6A63DC8C" w14:textId="77777777" w:rsidR="00FB3093" w:rsidRDefault="00FB3093" w:rsidP="00FB309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1410E664" w14:textId="77777777" w:rsidR="00FB3093" w:rsidRDefault="00FB3093" w:rsidP="00FB3093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14:paraId="676343A5" w14:textId="77777777" w:rsidR="00FB3093" w:rsidRDefault="00FB3093" w:rsidP="00FB3093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14:paraId="66270F6B" w14:textId="77777777" w:rsidR="00FB3093" w:rsidRDefault="00FB3093" w:rsidP="00FB3093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FB3093" w14:paraId="6D8546EA" w14:textId="77777777">
        <w:trPr>
          <w:trHeight w:val="391"/>
        </w:trPr>
        <w:tc>
          <w:tcPr>
            <w:tcW w:w="7441" w:type="dxa"/>
          </w:tcPr>
          <w:p w14:paraId="7D70D070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</w:t>
            </w:r>
            <w:r w:rsidRPr="004814E4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EDUCARE ALLA DIGITALITÀ E AL RISPETTO DELLE REGOLE DEL WEB.</w:t>
            </w:r>
          </w:p>
          <w:p w14:paraId="6BF944A8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4CBD77E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2B16DD5C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2736CB12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7C19314D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FB3093" w:rsidRPr="004814E4" w14:paraId="1DE4974F" w14:textId="77777777">
        <w:trPr>
          <w:trHeight w:val="391"/>
        </w:trPr>
        <w:tc>
          <w:tcPr>
            <w:tcW w:w="7441" w:type="dxa"/>
          </w:tcPr>
          <w:p w14:paraId="2CFE673C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1. </w:t>
            </w:r>
            <w:r w:rsidRPr="004814E4">
              <w:rPr>
                <w:rFonts w:ascii="Comic Sans MS" w:eastAsia="Comic Sans MS" w:hAnsi="Comic Sans MS" w:cs="Comic Sans MS"/>
              </w:rPr>
              <w:t>Uso di computer, tablet, LIM</w:t>
            </w:r>
            <w:r>
              <w:rPr>
                <w:rFonts w:ascii="Comic Sans MS" w:eastAsia="Comic Sans MS" w:hAnsi="Comic Sans MS" w:cs="Comic Sans MS"/>
              </w:rPr>
              <w:t xml:space="preserve"> e mail personale.</w:t>
            </w:r>
          </w:p>
        </w:tc>
        <w:tc>
          <w:tcPr>
            <w:tcW w:w="744" w:type="dxa"/>
          </w:tcPr>
          <w:p w14:paraId="36CB35C0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14:paraId="2CD9CF22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14:paraId="3AEC10A9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5" w:type="dxa"/>
          </w:tcPr>
          <w:p w14:paraId="0D47FDE9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</w:tr>
      <w:tr w:rsidR="00FB3093" w:rsidRPr="00A9336E" w14:paraId="058A8BCA" w14:textId="77777777">
        <w:trPr>
          <w:trHeight w:val="391"/>
        </w:trPr>
        <w:tc>
          <w:tcPr>
            <w:tcW w:w="7441" w:type="dxa"/>
          </w:tcPr>
          <w:p w14:paraId="658D65FF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  <w:lang w:val="en-US"/>
              </w:rPr>
            </w:pPr>
            <w:r w:rsidRPr="00710676">
              <w:rPr>
                <w:rFonts w:ascii="Comic Sans MS" w:eastAsia="Comic Sans MS" w:hAnsi="Comic Sans MS" w:cs="Comic Sans MS"/>
                <w:lang w:val="en-GB"/>
              </w:rPr>
              <w:t xml:space="preserve">2. </w:t>
            </w:r>
            <w:proofErr w:type="spellStart"/>
            <w:r w:rsidRPr="004814E4">
              <w:rPr>
                <w:rFonts w:ascii="Comic Sans MS" w:eastAsia="Comic Sans MS" w:hAnsi="Comic Sans MS" w:cs="Comic Sans MS"/>
                <w:lang w:val="en-US"/>
              </w:rPr>
              <w:t>Strumenti</w:t>
            </w:r>
            <w:proofErr w:type="spellEnd"/>
            <w:r w:rsidRPr="004814E4">
              <w:rPr>
                <w:rFonts w:ascii="Comic Sans MS" w:eastAsia="Comic Sans MS" w:hAnsi="Comic Sans MS" w:cs="Comic Sans MS"/>
                <w:lang w:val="en-US"/>
              </w:rPr>
              <w:t xml:space="preserve"> di </w:t>
            </w:r>
            <w:r w:rsidRPr="004814E4">
              <w:rPr>
                <w:rFonts w:ascii="Comic Sans MS" w:eastAsia="Comic Sans MS" w:hAnsi="Comic Sans MS" w:cs="Comic Sans MS"/>
                <w:i/>
                <w:lang w:val="en-US"/>
              </w:rPr>
              <w:t>Office</w:t>
            </w:r>
            <w:r w:rsidRPr="004814E4">
              <w:rPr>
                <w:rFonts w:ascii="Comic Sans MS" w:eastAsia="Comic Sans MS" w:hAnsi="Comic Sans MS" w:cs="Comic Sans MS"/>
                <w:lang w:val="en-US"/>
              </w:rPr>
              <w:t xml:space="preserve"> (</w:t>
            </w:r>
            <w:r w:rsidRPr="004814E4">
              <w:rPr>
                <w:rFonts w:ascii="Comic Sans MS" w:eastAsia="Comic Sans MS" w:hAnsi="Comic Sans MS" w:cs="Comic Sans MS"/>
                <w:i/>
                <w:lang w:val="en-US"/>
              </w:rPr>
              <w:t>Word</w:t>
            </w:r>
            <w:r w:rsidRPr="004814E4">
              <w:rPr>
                <w:rFonts w:ascii="Comic Sans MS" w:eastAsia="Comic Sans MS" w:hAnsi="Comic Sans MS" w:cs="Comic Sans MS"/>
                <w:lang w:val="en-US"/>
              </w:rPr>
              <w:t xml:space="preserve">, </w:t>
            </w:r>
            <w:r w:rsidRPr="004814E4">
              <w:rPr>
                <w:rFonts w:ascii="Comic Sans MS" w:eastAsia="Comic Sans MS" w:hAnsi="Comic Sans MS" w:cs="Comic Sans MS"/>
                <w:i/>
                <w:lang w:val="en-US"/>
              </w:rPr>
              <w:t>PowerPoint</w:t>
            </w:r>
            <w:r w:rsidRPr="004814E4">
              <w:rPr>
                <w:rFonts w:ascii="Comic Sans MS" w:eastAsia="Comic Sans MS" w:hAnsi="Comic Sans MS" w:cs="Comic Sans MS"/>
                <w:lang w:val="en-US"/>
              </w:rPr>
              <w:t>).</w:t>
            </w:r>
          </w:p>
        </w:tc>
        <w:tc>
          <w:tcPr>
            <w:tcW w:w="744" w:type="dxa"/>
          </w:tcPr>
          <w:p w14:paraId="7C8EDF98" w14:textId="77777777" w:rsidR="00FB3093" w:rsidRPr="00710676" w:rsidRDefault="00FB3093" w:rsidP="00FB3093">
            <w:pPr>
              <w:widowControl w:val="0"/>
              <w:rPr>
                <w:rFonts w:ascii="Comic Sans MS" w:eastAsia="Comic Sans MS" w:hAnsi="Comic Sans MS" w:cs="Comic Sans MS"/>
                <w:lang w:val="en-GB"/>
              </w:rPr>
            </w:pPr>
          </w:p>
        </w:tc>
        <w:tc>
          <w:tcPr>
            <w:tcW w:w="744" w:type="dxa"/>
          </w:tcPr>
          <w:p w14:paraId="1024C302" w14:textId="77777777" w:rsidR="00FB3093" w:rsidRPr="00710676" w:rsidRDefault="00FB3093" w:rsidP="00FB3093">
            <w:pPr>
              <w:widowControl w:val="0"/>
              <w:rPr>
                <w:rFonts w:ascii="Comic Sans MS" w:eastAsia="Comic Sans MS" w:hAnsi="Comic Sans MS" w:cs="Comic Sans MS"/>
                <w:lang w:val="en-GB"/>
              </w:rPr>
            </w:pPr>
          </w:p>
        </w:tc>
        <w:tc>
          <w:tcPr>
            <w:tcW w:w="744" w:type="dxa"/>
          </w:tcPr>
          <w:p w14:paraId="6D59CFB5" w14:textId="77777777" w:rsidR="00FB3093" w:rsidRPr="00710676" w:rsidRDefault="00FB3093" w:rsidP="00FB3093">
            <w:pPr>
              <w:widowControl w:val="0"/>
              <w:rPr>
                <w:rFonts w:ascii="Comic Sans MS" w:eastAsia="Comic Sans MS" w:hAnsi="Comic Sans MS" w:cs="Comic Sans MS"/>
                <w:lang w:val="en-GB"/>
              </w:rPr>
            </w:pPr>
          </w:p>
        </w:tc>
        <w:tc>
          <w:tcPr>
            <w:tcW w:w="745" w:type="dxa"/>
          </w:tcPr>
          <w:p w14:paraId="2982447F" w14:textId="77777777" w:rsidR="00FB3093" w:rsidRPr="00710676" w:rsidRDefault="00FB3093" w:rsidP="00FB3093">
            <w:pPr>
              <w:widowControl w:val="0"/>
              <w:rPr>
                <w:rFonts w:ascii="Comic Sans MS" w:eastAsia="Comic Sans MS" w:hAnsi="Comic Sans MS" w:cs="Comic Sans MS"/>
                <w:lang w:val="en-GB"/>
              </w:rPr>
            </w:pPr>
          </w:p>
        </w:tc>
      </w:tr>
      <w:tr w:rsidR="00FB3093" w:rsidRPr="004814E4" w14:paraId="1012B8A8" w14:textId="77777777">
        <w:trPr>
          <w:trHeight w:val="391"/>
        </w:trPr>
        <w:tc>
          <w:tcPr>
            <w:tcW w:w="7441" w:type="dxa"/>
          </w:tcPr>
          <w:p w14:paraId="2F217B15" w14:textId="70F5ADC8" w:rsidR="00FB3093" w:rsidRDefault="00FB3093" w:rsidP="0059338B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3. </w:t>
            </w:r>
            <w:r w:rsidRPr="004814E4">
              <w:rPr>
                <w:rFonts w:ascii="Comic Sans MS" w:eastAsia="Comic Sans MS" w:hAnsi="Comic Sans MS" w:cs="Comic Sans MS"/>
              </w:rPr>
              <w:t xml:space="preserve">Funzionamento di </w:t>
            </w:r>
            <w:proofErr w:type="spellStart"/>
            <w:r w:rsidR="0059338B">
              <w:rPr>
                <w:rFonts w:ascii="Comic Sans MS" w:eastAsia="Comic Sans MS" w:hAnsi="Comic Sans MS" w:cs="Comic Sans MS"/>
                <w:i/>
              </w:rPr>
              <w:t>Classroom</w:t>
            </w:r>
            <w:proofErr w:type="spellEnd"/>
            <w:r w:rsidR="0059338B">
              <w:rPr>
                <w:rFonts w:ascii="Comic Sans MS" w:eastAsia="Comic Sans MS" w:hAnsi="Comic Sans MS" w:cs="Comic Sans MS"/>
                <w:i/>
              </w:rPr>
              <w:t xml:space="preserve"> e altre</w:t>
            </w:r>
            <w:r w:rsidRPr="004814E4"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 w:rsidRPr="004814E4">
              <w:rPr>
                <w:rFonts w:ascii="Comic Sans MS" w:eastAsia="Comic Sans MS" w:hAnsi="Comic Sans MS" w:cs="Comic Sans MS"/>
                <w:i/>
              </w:rPr>
              <w:t>App</w:t>
            </w:r>
            <w:proofErr w:type="spellEnd"/>
            <w:r w:rsidRPr="004814E4">
              <w:rPr>
                <w:rFonts w:ascii="Comic Sans MS" w:eastAsia="Comic Sans MS" w:hAnsi="Comic Sans MS" w:cs="Comic Sans MS"/>
              </w:rPr>
              <w:t xml:space="preserve"> di </w:t>
            </w:r>
            <w:r w:rsidRPr="004814E4">
              <w:rPr>
                <w:rFonts w:ascii="Comic Sans MS" w:eastAsia="Comic Sans MS" w:hAnsi="Comic Sans MS" w:cs="Comic Sans MS"/>
                <w:i/>
              </w:rPr>
              <w:t>Google</w:t>
            </w:r>
            <w:r w:rsidRPr="004814E4"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744" w:type="dxa"/>
          </w:tcPr>
          <w:p w14:paraId="327B9F09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14:paraId="4B90DDE8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14:paraId="0F9DEB9F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5" w:type="dxa"/>
          </w:tcPr>
          <w:p w14:paraId="3864DA2D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</w:tr>
      <w:tr w:rsidR="00FB3093" w:rsidRPr="007E33CF" w14:paraId="4BE822CA" w14:textId="77777777" w:rsidTr="007E33CF">
        <w:trPr>
          <w:trHeight w:val="254"/>
        </w:trPr>
        <w:tc>
          <w:tcPr>
            <w:tcW w:w="7441" w:type="dxa"/>
          </w:tcPr>
          <w:p w14:paraId="3942C35F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4" w:type="dxa"/>
          </w:tcPr>
          <w:p w14:paraId="514DF225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4" w:type="dxa"/>
          </w:tcPr>
          <w:p w14:paraId="364F5F17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4" w:type="dxa"/>
          </w:tcPr>
          <w:p w14:paraId="1DFFD38B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745" w:type="dxa"/>
          </w:tcPr>
          <w:p w14:paraId="7A633B55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FB3093" w14:paraId="409343D2" w14:textId="77777777">
        <w:trPr>
          <w:trHeight w:val="391"/>
        </w:trPr>
        <w:tc>
          <w:tcPr>
            <w:tcW w:w="7441" w:type="dxa"/>
          </w:tcPr>
          <w:p w14:paraId="238B836A" w14:textId="77777777" w:rsidR="00FB3093" w:rsidRPr="004814E4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 w:rsidRPr="004814E4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B. EDUCARE ALLA GESTIONE DEI TEMPI DI UTILIZZO DEGLI STRUMENTI DIGITALI E ALLA EFFICACE SELEZIONE DEI </w:t>
            </w:r>
            <w:r w:rsidRPr="004814E4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lastRenderedPageBreak/>
              <w:t>CONTENUTI DIGITALI.</w:t>
            </w:r>
          </w:p>
          <w:p w14:paraId="3A3D3FCB" w14:textId="77777777" w:rsidR="00FB3093" w:rsidRPr="007E33CF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14:paraId="5AC510C2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5520BD4A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14:paraId="640A9F6A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14:paraId="0692960E" w14:textId="77777777" w:rsidR="00FB3093" w:rsidRDefault="00FB3093" w:rsidP="00FB3093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FB3093" w:rsidRPr="00A020A6" w14:paraId="4FE17C80" w14:textId="77777777">
        <w:trPr>
          <w:trHeight w:val="391"/>
        </w:trPr>
        <w:tc>
          <w:tcPr>
            <w:tcW w:w="7441" w:type="dxa"/>
          </w:tcPr>
          <w:p w14:paraId="6C9D939F" w14:textId="77777777" w:rsidR="00FB3093" w:rsidRPr="00A020A6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  <w:r w:rsidRPr="00A020A6">
              <w:rPr>
                <w:rFonts w:ascii="Comic Sans MS" w:eastAsia="Comic Sans MS" w:hAnsi="Comic Sans MS" w:cs="Comic Sans MS"/>
              </w:rPr>
              <w:t xml:space="preserve">1. Conoscenza degli eventuali rischi legati all’uso del </w:t>
            </w:r>
            <w:r w:rsidRPr="00A020A6">
              <w:rPr>
                <w:rFonts w:ascii="Comic Sans MS" w:eastAsia="Comic Sans MS" w:hAnsi="Comic Sans MS" w:cs="Comic Sans MS"/>
                <w:i/>
              </w:rPr>
              <w:t>web</w:t>
            </w:r>
            <w:r w:rsidRPr="00A020A6">
              <w:rPr>
                <w:rFonts w:ascii="Comic Sans MS" w:eastAsia="Comic Sans MS" w:hAnsi="Comic Sans MS" w:cs="Comic Sans MS"/>
              </w:rPr>
              <w:t xml:space="preserve"> e dei </w:t>
            </w:r>
            <w:r w:rsidRPr="00A020A6">
              <w:rPr>
                <w:rFonts w:ascii="Comic Sans MS" w:eastAsia="Comic Sans MS" w:hAnsi="Comic Sans MS" w:cs="Comic Sans MS"/>
                <w:i/>
              </w:rPr>
              <w:t>social</w:t>
            </w:r>
            <w:r w:rsidRPr="00A020A6"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744" w:type="dxa"/>
          </w:tcPr>
          <w:p w14:paraId="74352DC6" w14:textId="77777777" w:rsidR="00FB3093" w:rsidRPr="00A020A6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14:paraId="3729FE3D" w14:textId="77777777" w:rsidR="00FB3093" w:rsidRPr="00A020A6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14:paraId="610B46FF" w14:textId="77777777" w:rsidR="00FB3093" w:rsidRPr="00A020A6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5" w:type="dxa"/>
          </w:tcPr>
          <w:p w14:paraId="08AF8081" w14:textId="77777777" w:rsidR="00FB3093" w:rsidRPr="00A020A6" w:rsidRDefault="00FB3093" w:rsidP="00FB3093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</w:tr>
    </w:tbl>
    <w:p w14:paraId="187217B7" w14:textId="77777777" w:rsidR="00741578" w:rsidRDefault="00741578"/>
    <w:sectPr w:rsidR="00741578" w:rsidSect="007E33CF">
      <w:pgSz w:w="11906" w:h="16838"/>
      <w:pgMar w:top="1134" w:right="1134" w:bottom="90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C92"/>
    <w:multiLevelType w:val="hybridMultilevel"/>
    <w:tmpl w:val="DAF229BC"/>
    <w:lvl w:ilvl="0" w:tplc="60F2990E">
      <w:numFmt w:val="bullet"/>
      <w:lvlText w:val="-"/>
      <w:lvlJc w:val="left"/>
      <w:pPr>
        <w:ind w:left="105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F7AB7F4">
      <w:numFmt w:val="bullet"/>
      <w:lvlText w:val="•"/>
      <w:lvlJc w:val="left"/>
      <w:pPr>
        <w:ind w:left="358" w:hanging="161"/>
      </w:pPr>
      <w:rPr>
        <w:rFonts w:hint="default"/>
        <w:lang w:val="it-IT" w:eastAsia="en-US" w:bidi="ar-SA"/>
      </w:rPr>
    </w:lvl>
    <w:lvl w:ilvl="2" w:tplc="9ACE48EC">
      <w:numFmt w:val="bullet"/>
      <w:lvlText w:val="•"/>
      <w:lvlJc w:val="left"/>
      <w:pPr>
        <w:ind w:left="616" w:hanging="161"/>
      </w:pPr>
      <w:rPr>
        <w:rFonts w:hint="default"/>
        <w:lang w:val="it-IT" w:eastAsia="en-US" w:bidi="ar-SA"/>
      </w:rPr>
    </w:lvl>
    <w:lvl w:ilvl="3" w:tplc="1E2CEF18">
      <w:numFmt w:val="bullet"/>
      <w:lvlText w:val="•"/>
      <w:lvlJc w:val="left"/>
      <w:pPr>
        <w:ind w:left="875" w:hanging="161"/>
      </w:pPr>
      <w:rPr>
        <w:rFonts w:hint="default"/>
        <w:lang w:val="it-IT" w:eastAsia="en-US" w:bidi="ar-SA"/>
      </w:rPr>
    </w:lvl>
    <w:lvl w:ilvl="4" w:tplc="0FB4CE78">
      <w:numFmt w:val="bullet"/>
      <w:lvlText w:val="•"/>
      <w:lvlJc w:val="left"/>
      <w:pPr>
        <w:ind w:left="1133" w:hanging="161"/>
      </w:pPr>
      <w:rPr>
        <w:rFonts w:hint="default"/>
        <w:lang w:val="it-IT" w:eastAsia="en-US" w:bidi="ar-SA"/>
      </w:rPr>
    </w:lvl>
    <w:lvl w:ilvl="5" w:tplc="7ABE45F2">
      <w:numFmt w:val="bullet"/>
      <w:lvlText w:val="•"/>
      <w:lvlJc w:val="left"/>
      <w:pPr>
        <w:ind w:left="1392" w:hanging="161"/>
      </w:pPr>
      <w:rPr>
        <w:rFonts w:hint="default"/>
        <w:lang w:val="it-IT" w:eastAsia="en-US" w:bidi="ar-SA"/>
      </w:rPr>
    </w:lvl>
    <w:lvl w:ilvl="6" w:tplc="E5BC08B8">
      <w:numFmt w:val="bullet"/>
      <w:lvlText w:val="•"/>
      <w:lvlJc w:val="left"/>
      <w:pPr>
        <w:ind w:left="1650" w:hanging="161"/>
      </w:pPr>
      <w:rPr>
        <w:rFonts w:hint="default"/>
        <w:lang w:val="it-IT" w:eastAsia="en-US" w:bidi="ar-SA"/>
      </w:rPr>
    </w:lvl>
    <w:lvl w:ilvl="7" w:tplc="DE480BA4">
      <w:numFmt w:val="bullet"/>
      <w:lvlText w:val="•"/>
      <w:lvlJc w:val="left"/>
      <w:pPr>
        <w:ind w:left="1908" w:hanging="161"/>
      </w:pPr>
      <w:rPr>
        <w:rFonts w:hint="default"/>
        <w:lang w:val="it-IT" w:eastAsia="en-US" w:bidi="ar-SA"/>
      </w:rPr>
    </w:lvl>
    <w:lvl w:ilvl="8" w:tplc="0C4AF3E0">
      <w:numFmt w:val="bullet"/>
      <w:lvlText w:val="•"/>
      <w:lvlJc w:val="left"/>
      <w:pPr>
        <w:ind w:left="2167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3FE85EDC"/>
    <w:multiLevelType w:val="hybridMultilevel"/>
    <w:tmpl w:val="8B3E301E"/>
    <w:lvl w:ilvl="0" w:tplc="23804806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1287"/>
    <w:multiLevelType w:val="hybridMultilevel"/>
    <w:tmpl w:val="08AADCB0"/>
    <w:lvl w:ilvl="0" w:tplc="CF34A5C6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B164664">
      <w:numFmt w:val="bullet"/>
      <w:lvlText w:val="•"/>
      <w:lvlJc w:val="left"/>
      <w:pPr>
        <w:ind w:left="625" w:hanging="360"/>
      </w:pPr>
      <w:rPr>
        <w:rFonts w:hint="default"/>
        <w:lang w:val="it-IT" w:eastAsia="en-US" w:bidi="ar-SA"/>
      </w:rPr>
    </w:lvl>
    <w:lvl w:ilvl="2" w:tplc="E9BC58E2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3" w:tplc="2A2E8796">
      <w:numFmt w:val="bullet"/>
      <w:lvlText w:val="•"/>
      <w:lvlJc w:val="left"/>
      <w:pPr>
        <w:ind w:left="957" w:hanging="360"/>
      </w:pPr>
      <w:rPr>
        <w:rFonts w:hint="default"/>
        <w:lang w:val="it-IT" w:eastAsia="en-US" w:bidi="ar-SA"/>
      </w:rPr>
    </w:lvl>
    <w:lvl w:ilvl="4" w:tplc="1BFE3B58">
      <w:numFmt w:val="bullet"/>
      <w:lvlText w:val="•"/>
      <w:lvlJc w:val="left"/>
      <w:pPr>
        <w:ind w:left="1122" w:hanging="360"/>
      </w:pPr>
      <w:rPr>
        <w:rFonts w:hint="default"/>
        <w:lang w:val="it-IT" w:eastAsia="en-US" w:bidi="ar-SA"/>
      </w:rPr>
    </w:lvl>
    <w:lvl w:ilvl="5" w:tplc="0AF6EA44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6" w:tplc="C96A939C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7" w:tplc="3B3013C2">
      <w:numFmt w:val="bullet"/>
      <w:lvlText w:val="•"/>
      <w:lvlJc w:val="left"/>
      <w:pPr>
        <w:ind w:left="1619" w:hanging="360"/>
      </w:pPr>
      <w:rPr>
        <w:rFonts w:hint="default"/>
        <w:lang w:val="it-IT" w:eastAsia="en-US" w:bidi="ar-SA"/>
      </w:rPr>
    </w:lvl>
    <w:lvl w:ilvl="8" w:tplc="6DD4E5AC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D832CA"/>
    <w:multiLevelType w:val="multilevel"/>
    <w:tmpl w:val="6D30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F28B0"/>
    <w:multiLevelType w:val="hybridMultilevel"/>
    <w:tmpl w:val="5A4C69DE"/>
    <w:lvl w:ilvl="0" w:tplc="DA9634DC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B907886">
      <w:numFmt w:val="bullet"/>
      <w:lvlText w:val="•"/>
      <w:lvlJc w:val="left"/>
      <w:pPr>
        <w:ind w:left="682" w:hanging="361"/>
      </w:pPr>
      <w:rPr>
        <w:rFonts w:hint="default"/>
        <w:lang w:val="it-IT" w:eastAsia="en-US" w:bidi="ar-SA"/>
      </w:rPr>
    </w:lvl>
    <w:lvl w:ilvl="2" w:tplc="35544A46">
      <w:numFmt w:val="bullet"/>
      <w:lvlText w:val="•"/>
      <w:lvlJc w:val="left"/>
      <w:pPr>
        <w:ind w:left="904" w:hanging="361"/>
      </w:pPr>
      <w:rPr>
        <w:rFonts w:hint="default"/>
        <w:lang w:val="it-IT" w:eastAsia="en-US" w:bidi="ar-SA"/>
      </w:rPr>
    </w:lvl>
    <w:lvl w:ilvl="3" w:tplc="EC5ADABC">
      <w:numFmt w:val="bullet"/>
      <w:lvlText w:val="•"/>
      <w:lvlJc w:val="left"/>
      <w:pPr>
        <w:ind w:left="1127" w:hanging="361"/>
      </w:pPr>
      <w:rPr>
        <w:rFonts w:hint="default"/>
        <w:lang w:val="it-IT" w:eastAsia="en-US" w:bidi="ar-SA"/>
      </w:rPr>
    </w:lvl>
    <w:lvl w:ilvl="4" w:tplc="16B8E9E2">
      <w:numFmt w:val="bullet"/>
      <w:lvlText w:val="•"/>
      <w:lvlJc w:val="left"/>
      <w:pPr>
        <w:ind w:left="1349" w:hanging="361"/>
      </w:pPr>
      <w:rPr>
        <w:rFonts w:hint="default"/>
        <w:lang w:val="it-IT" w:eastAsia="en-US" w:bidi="ar-SA"/>
      </w:rPr>
    </w:lvl>
    <w:lvl w:ilvl="5" w:tplc="2C38D986">
      <w:numFmt w:val="bullet"/>
      <w:lvlText w:val="•"/>
      <w:lvlJc w:val="left"/>
      <w:pPr>
        <w:ind w:left="1572" w:hanging="361"/>
      </w:pPr>
      <w:rPr>
        <w:rFonts w:hint="default"/>
        <w:lang w:val="it-IT" w:eastAsia="en-US" w:bidi="ar-SA"/>
      </w:rPr>
    </w:lvl>
    <w:lvl w:ilvl="6" w:tplc="7630A736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7" w:tplc="6E52C844">
      <w:numFmt w:val="bullet"/>
      <w:lvlText w:val="•"/>
      <w:lvlJc w:val="left"/>
      <w:pPr>
        <w:ind w:left="2016" w:hanging="361"/>
      </w:pPr>
      <w:rPr>
        <w:rFonts w:hint="default"/>
        <w:lang w:val="it-IT" w:eastAsia="en-US" w:bidi="ar-SA"/>
      </w:rPr>
    </w:lvl>
    <w:lvl w:ilvl="8" w:tplc="8020EE94">
      <w:numFmt w:val="bullet"/>
      <w:lvlText w:val="•"/>
      <w:lvlJc w:val="left"/>
      <w:pPr>
        <w:ind w:left="223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7CF1009A"/>
    <w:multiLevelType w:val="multilevel"/>
    <w:tmpl w:val="83E69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78"/>
    <w:rsid w:val="00061333"/>
    <w:rsid w:val="000B0BF7"/>
    <w:rsid w:val="00433A08"/>
    <w:rsid w:val="004814E4"/>
    <w:rsid w:val="004C1AE3"/>
    <w:rsid w:val="00586836"/>
    <w:rsid w:val="0059338B"/>
    <w:rsid w:val="005B1662"/>
    <w:rsid w:val="00651BAE"/>
    <w:rsid w:val="006A6ECA"/>
    <w:rsid w:val="00710676"/>
    <w:rsid w:val="007400CD"/>
    <w:rsid w:val="00741578"/>
    <w:rsid w:val="007A5B22"/>
    <w:rsid w:val="007E33CF"/>
    <w:rsid w:val="00845885"/>
    <w:rsid w:val="009F7433"/>
    <w:rsid w:val="00A020A6"/>
    <w:rsid w:val="00A9336E"/>
    <w:rsid w:val="00C4785B"/>
    <w:rsid w:val="00D119FA"/>
    <w:rsid w:val="00E75DC2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5D44"/>
  <w15:docId w15:val="{497F49A0-4F41-470D-8FE1-B2EE152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5B2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Ef0efboIUctfuD+xX4tyVOCMQ==">AMUW2mVF2axqB6bh7nToQRSrbOWWbOyD+RHuWT4nxmWR6Ob2XPmE6jG2jPIQiCSIrd7WTqKzXDAsAwifMCziak3x6wcWxJCmPlaB5aZ1FkiTFZgpZWRllHs=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9A2982-F298-4EE8-865C-FE7A3744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papà</dc:creator>
  <cp:lastModifiedBy>ASUS</cp:lastModifiedBy>
  <cp:revision>7</cp:revision>
  <dcterms:created xsi:type="dcterms:W3CDTF">2023-06-13T13:45:00Z</dcterms:created>
  <dcterms:modified xsi:type="dcterms:W3CDTF">2023-06-13T16:02:00Z</dcterms:modified>
</cp:coreProperties>
</file>